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5134" w14:textId="77777777" w:rsidR="00906D1E" w:rsidRDefault="00000000">
      <w:pPr>
        <w:spacing w:beforeLines="150" w:before="468" w:afterLines="150" w:after="468" w:line="360" w:lineRule="auto"/>
        <w:jc w:val="center"/>
        <w:rPr>
          <w:rFonts w:ascii="黑体" w:eastAsia="黑体" w:hAnsi="黑体" w:cs="黑体"/>
          <w:b/>
          <w:bCs/>
          <w:sz w:val="40"/>
          <w:szCs w:val="40"/>
          <w:lang w:eastAsia="zh-Hans"/>
        </w:rPr>
      </w:pPr>
      <w:r>
        <w:rPr>
          <w:rFonts w:ascii="黑体" w:eastAsia="黑体" w:hAnsi="黑体" w:cs="黑体" w:hint="eastAsia"/>
          <w:b/>
          <w:bCs/>
          <w:sz w:val="40"/>
          <w:szCs w:val="40"/>
          <w:lang w:eastAsia="zh-Hans"/>
        </w:rPr>
        <w:t>会议通知</w:t>
      </w:r>
    </w:p>
    <w:p w14:paraId="2DB02536" w14:textId="77777777" w:rsidR="00906D1E" w:rsidRDefault="00000000">
      <w:pPr>
        <w:spacing w:line="360" w:lineRule="auto"/>
        <w:ind w:firstLineChars="200" w:firstLine="640"/>
        <w:rPr>
          <w:rFonts w:ascii="仿宋" w:eastAsia="仿宋_GB2312" w:hAnsi="仿宋" w:cs="仿宋"/>
          <w:sz w:val="32"/>
          <w:szCs w:val="32"/>
          <w:lang w:eastAsia="zh-Hans"/>
        </w:rPr>
      </w:pPr>
      <w:r>
        <w:rPr>
          <w:rFonts w:ascii="仿宋_GB2312" w:eastAsia="仿宋_GB2312" w:cs="仿宋_GB2312" w:hint="eastAsia"/>
          <w:sz w:val="32"/>
          <w:szCs w:val="32"/>
          <w:lang w:eastAsia="zh-Hans"/>
        </w:rPr>
        <w:t>为确保</w:t>
      </w:r>
      <w:r>
        <w:rPr>
          <w:rFonts w:ascii="仿宋_GB2312" w:eastAsia="仿宋_GB2312" w:cs="仿宋_GB2312"/>
          <w:sz w:val="32"/>
          <w:szCs w:val="32"/>
          <w:lang w:eastAsia="zh-Hans"/>
        </w:rPr>
        <w:t>2023-2024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年度上海市政府质量奖申报工作的顺利开展</w:t>
      </w:r>
      <w:r>
        <w:rPr>
          <w:rFonts w:ascii="仿宋_GB2312" w:eastAsia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现组织召开“202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  <w:lang w:eastAsia="zh-Hans"/>
        </w:rPr>
        <w:t>-2024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年度</w:t>
      </w:r>
      <w:r>
        <w:rPr>
          <w:rFonts w:ascii="仿宋_GB2312" w:eastAsia="仿宋_GB2312" w:cs="仿宋_GB2312" w:hint="eastAsia"/>
          <w:sz w:val="32"/>
          <w:szCs w:val="32"/>
        </w:rPr>
        <w:t>上海市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政府质量奖申报培训会</w:t>
      </w:r>
      <w:r>
        <w:rPr>
          <w:rFonts w:ascii="仿宋_GB2312" w:eastAsia="仿宋_GB2312" w:cs="仿宋_GB2312" w:hint="eastAsia"/>
          <w:sz w:val="32"/>
          <w:szCs w:val="32"/>
        </w:rPr>
        <w:t>”，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为有意向申报</w:t>
      </w:r>
      <w:r>
        <w:rPr>
          <w:rFonts w:ascii="仿宋_GB2312" w:eastAsia="仿宋_GB2312" w:cs="仿宋_GB2312"/>
          <w:sz w:val="32"/>
          <w:szCs w:val="32"/>
          <w:lang w:eastAsia="zh-Hans"/>
        </w:rPr>
        <w:t>2023-2024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年度上海市政府质量奖的组织和个人提供申报培育和指导</w:t>
      </w:r>
      <w:r>
        <w:rPr>
          <w:rFonts w:ascii="仿宋_GB2312" w:eastAsia="仿宋_GB2312" w:cs="仿宋_GB2312" w:hint="eastAsia"/>
          <w:sz w:val="32"/>
          <w:szCs w:val="32"/>
        </w:rPr>
        <w:t>，提供平台分享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经验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  <w:lang w:eastAsia="zh-Hans"/>
        </w:rPr>
        <w:t>具体通知如下</w:t>
      </w:r>
      <w:r>
        <w:rPr>
          <w:rFonts w:ascii="仿宋_GB2312" w:eastAsia="仿宋_GB2312" w:cs="仿宋_GB2312"/>
          <w:sz w:val="32"/>
          <w:szCs w:val="32"/>
          <w:lang w:eastAsia="zh-Hans"/>
        </w:rPr>
        <w:t>：</w:t>
      </w:r>
    </w:p>
    <w:p w14:paraId="599062FB" w14:textId="77777777" w:rsidR="00906D1E" w:rsidRDefault="00000000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会议时间</w:t>
      </w:r>
    </w:p>
    <w:p w14:paraId="13321346" w14:textId="77777777" w:rsidR="00906D1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  <w:lang w:eastAsia="zh-Hans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日</w:t>
      </w:r>
      <w:r>
        <w:rPr>
          <w:rFonts w:ascii="仿宋" w:eastAsia="仿宋" w:hAnsi="仿宋" w:cs="仿宋"/>
          <w:sz w:val="32"/>
          <w:szCs w:val="32"/>
          <w:lang w:eastAsia="zh-Hans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星期五</w:t>
      </w:r>
      <w:r>
        <w:rPr>
          <w:rFonts w:ascii="仿宋" w:eastAsia="仿宋" w:hAnsi="仿宋" w:cs="仿宋"/>
          <w:sz w:val="32"/>
          <w:szCs w:val="32"/>
          <w:lang w:eastAsia="zh-Hans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下午</w:t>
      </w:r>
      <w:r>
        <w:rPr>
          <w:rFonts w:ascii="仿宋" w:eastAsia="仿宋" w:hAnsi="仿宋" w:cs="仿宋"/>
          <w:sz w:val="32"/>
          <w:szCs w:val="32"/>
          <w:lang w:eastAsia="zh-Hans"/>
        </w:rPr>
        <w:t>14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:</w:t>
      </w:r>
      <w:r>
        <w:rPr>
          <w:rFonts w:ascii="仿宋" w:eastAsia="仿宋" w:hAnsi="仿宋" w:cs="仿宋"/>
          <w:sz w:val="32"/>
          <w:szCs w:val="32"/>
          <w:lang w:eastAsia="zh-Hans"/>
        </w:rPr>
        <w:t>00</w:t>
      </w:r>
    </w:p>
    <w:p w14:paraId="031A20FA" w14:textId="77777777" w:rsidR="00906D1E" w:rsidRDefault="00000000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会议地点</w:t>
      </w:r>
    </w:p>
    <w:p w14:paraId="1C6FC14F" w14:textId="77777777" w:rsidR="00906D1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上海市市场监督管理局</w:t>
      </w:r>
      <w:r>
        <w:rPr>
          <w:rFonts w:ascii="仿宋" w:eastAsia="仿宋" w:hAnsi="仿宋" w:cs="仿宋"/>
          <w:sz w:val="32"/>
          <w:szCs w:val="32"/>
          <w:lang w:eastAsia="zh-Hans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肇嘉浜路</w:t>
      </w:r>
      <w:r>
        <w:rPr>
          <w:rFonts w:ascii="仿宋" w:eastAsia="仿宋" w:hAnsi="仿宋" w:cs="仿宋"/>
          <w:sz w:val="32"/>
          <w:szCs w:val="32"/>
          <w:lang w:eastAsia="zh-Hans"/>
        </w:rPr>
        <w:t>301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号</w:t>
      </w:r>
      <w:r>
        <w:rPr>
          <w:rFonts w:ascii="仿宋" w:eastAsia="仿宋" w:hAnsi="仿宋" w:cs="仿宋"/>
          <w:sz w:val="32"/>
          <w:szCs w:val="32"/>
          <w:lang w:eastAsia="zh-Hans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五楼多功能厅</w:t>
      </w:r>
    </w:p>
    <w:p w14:paraId="0657A6CE" w14:textId="77777777" w:rsidR="00906D1E" w:rsidRDefault="00000000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会议议程</w:t>
      </w:r>
    </w:p>
    <w:p w14:paraId="6BA6F2AB" w14:textId="77777777" w:rsidR="00906D1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lang w:eastAsia="zh-Hans"/>
        </w:rPr>
        <w:t>（1）申报材料编写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宣贯</w:t>
      </w:r>
    </w:p>
    <w:p w14:paraId="7EB86F0C" w14:textId="77777777" w:rsidR="00906D1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（2）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先进质量管理模式</w:t>
      </w:r>
      <w:r>
        <w:rPr>
          <w:rFonts w:ascii="仿宋" w:eastAsia="仿宋" w:hAnsi="仿宋" w:cs="仿宋" w:hint="eastAsia"/>
          <w:sz w:val="32"/>
          <w:szCs w:val="32"/>
        </w:rPr>
        <w:t>经验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分享</w:t>
      </w:r>
    </w:p>
    <w:p w14:paraId="048912FA" w14:textId="77777777" w:rsidR="00906D1E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（3）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咨询与答疑</w:t>
      </w:r>
    </w:p>
    <w:p w14:paraId="19A9BECA" w14:textId="77777777" w:rsidR="00906D1E" w:rsidRDefault="00000000">
      <w:pPr>
        <w:numPr>
          <w:ilvl w:val="0"/>
          <w:numId w:val="1"/>
        </w:numPr>
        <w:spacing w:line="360" w:lineRule="auto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eastAsia="zh-Hans"/>
        </w:rPr>
        <w:t>其他事项</w:t>
      </w:r>
    </w:p>
    <w:p w14:paraId="2009072E" w14:textId="77777777" w:rsidR="00906D1E" w:rsidRDefault="00000000">
      <w:pPr>
        <w:spacing w:line="360" w:lineRule="auto"/>
        <w:ind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本次会议线上线下同步进行</w:t>
      </w:r>
      <w:r>
        <w:rPr>
          <w:rFonts w:ascii="仿宋" w:eastAsia="仿宋" w:hAnsi="仿宋" w:cs="仿宋"/>
          <w:sz w:val="32"/>
          <w:szCs w:val="32"/>
          <w:lang w:eastAsia="zh-Hans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请有意向现场参会的参会人员请于</w:t>
      </w:r>
      <w:r>
        <w:rPr>
          <w:rFonts w:ascii="仿宋" w:eastAsia="仿宋" w:hAnsi="仿宋" w:cs="仿宋"/>
          <w:sz w:val="32"/>
          <w:szCs w:val="32"/>
          <w:lang w:eastAsia="zh-Hans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月</w:t>
      </w:r>
      <w:r>
        <w:rPr>
          <w:rFonts w:ascii="仿宋" w:eastAsia="仿宋" w:hAnsi="仿宋" w:cs="仿宋"/>
          <w:sz w:val="32"/>
          <w:szCs w:val="32"/>
          <w:lang w:eastAsia="zh-Hans"/>
        </w:rPr>
        <w:t>31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日</w:t>
      </w:r>
      <w:r>
        <w:rPr>
          <w:rFonts w:ascii="仿宋" w:eastAsia="仿宋" w:hAnsi="仿宋" w:cs="仿宋"/>
          <w:sz w:val="32"/>
          <w:szCs w:val="32"/>
          <w:lang w:eastAsia="zh-Hans"/>
        </w:rPr>
        <w:t>（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星期三</w:t>
      </w:r>
      <w:r>
        <w:rPr>
          <w:rFonts w:ascii="仿宋" w:eastAsia="仿宋" w:hAnsi="仿宋" w:cs="仿宋"/>
          <w:sz w:val="32"/>
          <w:szCs w:val="32"/>
          <w:lang w:eastAsia="zh-Hans"/>
        </w:rPr>
        <w:t>）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中午</w:t>
      </w:r>
      <w:r>
        <w:rPr>
          <w:rFonts w:ascii="仿宋" w:eastAsia="仿宋" w:hAnsi="仿宋" w:cs="仿宋"/>
          <w:sz w:val="32"/>
          <w:szCs w:val="32"/>
          <w:lang w:eastAsia="zh-Hans"/>
        </w:rPr>
        <w:t>12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:</w:t>
      </w:r>
      <w:r>
        <w:rPr>
          <w:rFonts w:ascii="仿宋" w:eastAsia="仿宋" w:hAnsi="仿宋" w:cs="仿宋"/>
          <w:sz w:val="32"/>
          <w:szCs w:val="32"/>
          <w:lang w:eastAsia="zh-Hans"/>
        </w:rPr>
        <w:t>00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前发送</w:t>
      </w:r>
      <w:r>
        <w:rPr>
          <w:rFonts w:ascii="仿宋" w:eastAsia="仿宋" w:hAnsi="仿宋" w:cs="仿宋"/>
          <w:sz w:val="32"/>
          <w:szCs w:val="32"/>
          <w:lang w:eastAsia="zh-Hans"/>
        </w:rPr>
        <w:t>《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会议回执</w:t>
      </w:r>
      <w:r>
        <w:rPr>
          <w:rFonts w:ascii="仿宋" w:eastAsia="仿宋" w:hAnsi="仿宋" w:cs="仿宋"/>
          <w:sz w:val="32"/>
          <w:szCs w:val="32"/>
          <w:lang w:eastAsia="zh-Hans"/>
        </w:rPr>
        <w:t>》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至电子邮箱</w:t>
      </w:r>
      <w:r>
        <w:rPr>
          <w:rFonts w:ascii="仿宋" w:eastAsia="仿宋" w:hAnsi="仿宋" w:cs="仿宋"/>
          <w:sz w:val="32"/>
          <w:szCs w:val="32"/>
          <w:lang w:eastAsia="zh-Hans"/>
        </w:rPr>
        <w:t>shzhiliang@163.com。</w:t>
      </w:r>
    </w:p>
    <w:p w14:paraId="1565213E" w14:textId="77777777" w:rsidR="00906D1E" w:rsidRDefault="00000000">
      <w:pPr>
        <w:keepNext/>
        <w:spacing w:line="360" w:lineRule="auto"/>
        <w:ind w:firstLine="641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lastRenderedPageBreak/>
        <w:t>联</w:t>
      </w:r>
      <w:r>
        <w:rPr>
          <w:rFonts w:ascii="仿宋" w:eastAsia="仿宋" w:hAnsi="仿宋" w:cs="仿宋"/>
          <w:sz w:val="32"/>
          <w:szCs w:val="32"/>
          <w:lang w:eastAsia="zh-Hans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系</w:t>
      </w:r>
      <w:r>
        <w:rPr>
          <w:rFonts w:ascii="仿宋" w:eastAsia="仿宋" w:hAnsi="仿宋" w:cs="仿宋"/>
          <w:sz w:val="32"/>
          <w:szCs w:val="32"/>
          <w:lang w:eastAsia="zh-Hans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人</w:t>
      </w:r>
      <w:r>
        <w:rPr>
          <w:rFonts w:ascii="仿宋" w:eastAsia="仿宋" w:hAnsi="仿宋" w:cs="仿宋"/>
          <w:sz w:val="32"/>
          <w:szCs w:val="32"/>
          <w:lang w:eastAsia="zh-Hans"/>
        </w:rPr>
        <w:t>：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倪旦红</w:t>
      </w:r>
      <w:r>
        <w:rPr>
          <w:rFonts w:ascii="仿宋" w:eastAsia="仿宋" w:hAnsi="仿宋" w:cs="仿宋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孙欢辉</w:t>
      </w:r>
      <w:r>
        <w:rPr>
          <w:rFonts w:ascii="仿宋" w:eastAsia="仿宋" w:hAnsi="仿宋" w:cs="仿宋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陆志瑜</w:t>
      </w:r>
    </w:p>
    <w:p w14:paraId="63B8FD78" w14:textId="77777777" w:rsidR="00906D1E" w:rsidRDefault="00000000">
      <w:pPr>
        <w:keepNext/>
        <w:spacing w:line="360" w:lineRule="auto"/>
        <w:ind w:firstLine="641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联系电话</w:t>
      </w:r>
      <w:r>
        <w:rPr>
          <w:rFonts w:ascii="仿宋" w:eastAsia="仿宋" w:hAnsi="仿宋" w:cs="仿宋"/>
          <w:sz w:val="32"/>
          <w:szCs w:val="32"/>
          <w:lang w:eastAsia="zh-Hans"/>
        </w:rPr>
        <w:t>：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64220000转2335</w:t>
      </w:r>
      <w:r>
        <w:rPr>
          <w:rFonts w:ascii="仿宋" w:eastAsia="仿宋" w:hAnsi="仿宋" w:cs="仿宋"/>
          <w:sz w:val="32"/>
          <w:szCs w:val="32"/>
          <w:lang w:eastAsia="zh-Hans"/>
        </w:rPr>
        <w:t>、13817696428、13916312103</w:t>
      </w:r>
    </w:p>
    <w:p w14:paraId="4AE0DC67" w14:textId="77777777" w:rsidR="00906D1E" w:rsidRDefault="00906D1E">
      <w:pPr>
        <w:keepNext/>
        <w:spacing w:line="360" w:lineRule="auto"/>
        <w:ind w:firstLine="641"/>
        <w:rPr>
          <w:rFonts w:ascii="仿宋" w:eastAsia="仿宋" w:hAnsi="仿宋" w:cs="仿宋"/>
          <w:sz w:val="32"/>
          <w:szCs w:val="32"/>
          <w:lang w:eastAsia="zh-Hans"/>
        </w:rPr>
      </w:pPr>
    </w:p>
    <w:p w14:paraId="2F744644" w14:textId="77777777" w:rsidR="00906D1E" w:rsidRDefault="00000000">
      <w:pPr>
        <w:keepNext/>
        <w:spacing w:line="360" w:lineRule="auto"/>
        <w:ind w:firstLine="641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附件</w:t>
      </w:r>
      <w:r>
        <w:rPr>
          <w:rFonts w:ascii="仿宋" w:eastAsia="仿宋" w:hAnsi="仿宋" w:cs="仿宋"/>
          <w:sz w:val="32"/>
          <w:szCs w:val="32"/>
          <w:lang w:eastAsia="zh-Hans"/>
        </w:rPr>
        <w:t xml:space="preserve">1：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线上直播二维码</w:t>
      </w:r>
    </w:p>
    <w:p w14:paraId="1AB8794B" w14:textId="77777777" w:rsidR="00906D1E" w:rsidRDefault="00000000">
      <w:pPr>
        <w:keepNext/>
        <w:spacing w:line="360" w:lineRule="auto"/>
        <w:ind w:firstLine="641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附件</w:t>
      </w:r>
      <w:r>
        <w:rPr>
          <w:rFonts w:ascii="仿宋" w:eastAsia="仿宋" w:hAnsi="仿宋" w:cs="仿宋"/>
          <w:sz w:val="32"/>
          <w:szCs w:val="32"/>
          <w:lang w:eastAsia="zh-Hans"/>
        </w:rPr>
        <w:t xml:space="preserve">2：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会议回执</w:t>
      </w:r>
    </w:p>
    <w:p w14:paraId="3211FCE0" w14:textId="77777777" w:rsidR="00906D1E" w:rsidRDefault="00906D1E">
      <w:pPr>
        <w:keepNext/>
        <w:spacing w:line="360" w:lineRule="auto"/>
        <w:rPr>
          <w:rFonts w:ascii="仿宋" w:eastAsia="仿宋" w:hAnsi="仿宋" w:cs="仿宋"/>
          <w:sz w:val="32"/>
          <w:szCs w:val="32"/>
          <w:lang w:eastAsia="zh-Hans"/>
        </w:rPr>
      </w:pPr>
    </w:p>
    <w:p w14:paraId="771EF3EA" w14:textId="77777777" w:rsidR="00906D1E" w:rsidRDefault="00906D1E">
      <w:pPr>
        <w:spacing w:line="360" w:lineRule="auto"/>
        <w:ind w:firstLine="640"/>
        <w:rPr>
          <w:rFonts w:ascii="仿宋" w:eastAsia="仿宋" w:hAnsi="仿宋" w:cs="仿宋"/>
          <w:sz w:val="32"/>
          <w:szCs w:val="32"/>
          <w:lang w:eastAsia="zh-Hans"/>
        </w:rPr>
      </w:pPr>
    </w:p>
    <w:p w14:paraId="79805057" w14:textId="77777777" w:rsidR="00906D1E" w:rsidRDefault="00000000">
      <w:pPr>
        <w:spacing w:line="360" w:lineRule="auto"/>
        <w:ind w:firstLine="640"/>
        <w:jc w:val="righ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上海市市场监督管理局</w:t>
      </w:r>
    </w:p>
    <w:p w14:paraId="4A970F05" w14:textId="77777777" w:rsidR="00906D1E" w:rsidRDefault="00000000">
      <w:pPr>
        <w:spacing w:line="360" w:lineRule="auto"/>
        <w:ind w:firstLine="640"/>
        <w:jc w:val="righ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质量发展处</w:t>
      </w:r>
    </w:p>
    <w:p w14:paraId="2027FE92" w14:textId="77777777" w:rsidR="00906D1E" w:rsidRDefault="00000000">
      <w:pPr>
        <w:spacing w:line="360" w:lineRule="auto"/>
        <w:ind w:firstLine="640"/>
        <w:jc w:val="righ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  <w:lang w:eastAsia="zh-Hans"/>
        </w:rPr>
        <w:t>2023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年</w:t>
      </w:r>
      <w:r>
        <w:rPr>
          <w:rFonts w:ascii="仿宋" w:eastAsia="仿宋" w:hAnsi="仿宋" w:cs="仿宋"/>
          <w:sz w:val="32"/>
          <w:szCs w:val="32"/>
          <w:lang w:eastAsia="zh-Hans"/>
        </w:rPr>
        <w:t>5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月</w:t>
      </w:r>
      <w:r>
        <w:rPr>
          <w:rFonts w:ascii="仿宋" w:eastAsia="仿宋" w:hAnsi="仿宋" w:cs="仿宋"/>
          <w:sz w:val="32"/>
          <w:szCs w:val="32"/>
          <w:lang w:eastAsia="zh-Hans"/>
        </w:rPr>
        <w:t>26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日</w:t>
      </w:r>
    </w:p>
    <w:p w14:paraId="395DF304" w14:textId="77777777" w:rsidR="00906D1E" w:rsidRDefault="00906D1E">
      <w:pPr>
        <w:spacing w:line="360" w:lineRule="auto"/>
        <w:ind w:firstLine="640"/>
        <w:jc w:val="right"/>
        <w:rPr>
          <w:rFonts w:ascii="仿宋" w:eastAsia="仿宋" w:hAnsi="仿宋" w:cs="仿宋"/>
          <w:sz w:val="32"/>
          <w:szCs w:val="32"/>
          <w:lang w:eastAsia="zh-Hans"/>
        </w:rPr>
      </w:pPr>
    </w:p>
    <w:p w14:paraId="6440C155" w14:textId="77777777" w:rsidR="00906D1E" w:rsidRDefault="00906D1E">
      <w:pPr>
        <w:spacing w:line="360" w:lineRule="auto"/>
        <w:ind w:firstLine="640"/>
        <w:jc w:val="right"/>
        <w:rPr>
          <w:rFonts w:ascii="仿宋" w:eastAsia="仿宋" w:hAnsi="仿宋" w:cs="仿宋"/>
          <w:sz w:val="32"/>
          <w:szCs w:val="32"/>
          <w:lang w:eastAsia="zh-Hans"/>
        </w:rPr>
      </w:pPr>
    </w:p>
    <w:p w14:paraId="2345D4C3" w14:textId="77777777" w:rsidR="00906D1E" w:rsidRDefault="00000000">
      <w:pPr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br w:type="page"/>
      </w:r>
    </w:p>
    <w:p w14:paraId="4900127C" w14:textId="77777777" w:rsidR="00906D1E" w:rsidRDefault="00000000">
      <w:pPr>
        <w:spacing w:line="360" w:lineRule="auto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  <w:lang w:eastAsia="zh-Hans"/>
        </w:rPr>
        <w:t>1</w:t>
      </w:r>
    </w:p>
    <w:p w14:paraId="22D1EA21" w14:textId="77777777" w:rsidR="00906D1E" w:rsidRDefault="00000000">
      <w:pPr>
        <w:adjustRightInd w:val="0"/>
        <w:spacing w:beforeLines="150" w:before="468" w:afterLines="150" w:after="468" w:line="360" w:lineRule="auto"/>
        <w:jc w:val="center"/>
        <w:rPr>
          <w:rFonts w:ascii="黑体" w:eastAsia="黑体" w:hAnsi="黑体" w:cs="黑体"/>
          <w:b/>
          <w:bCs/>
          <w:sz w:val="40"/>
          <w:szCs w:val="40"/>
          <w:lang w:eastAsia="zh-Hans"/>
        </w:rPr>
      </w:pPr>
      <w:r>
        <w:rPr>
          <w:rFonts w:ascii="黑体" w:eastAsia="黑体" w:hAnsi="黑体" w:cs="黑体" w:hint="eastAsia"/>
          <w:b/>
          <w:bCs/>
          <w:sz w:val="40"/>
          <w:szCs w:val="40"/>
          <w:lang w:eastAsia="zh-Hans"/>
        </w:rPr>
        <w:t>会议直播二维码</w:t>
      </w:r>
    </w:p>
    <w:p w14:paraId="6A0FA79D" w14:textId="77777777" w:rsidR="00906D1E" w:rsidRDefault="00000000">
      <w:pPr>
        <w:spacing w:line="360" w:lineRule="auto"/>
        <w:jc w:val="center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noProof/>
          <w:sz w:val="32"/>
          <w:szCs w:val="32"/>
          <w:lang w:eastAsia="zh-Hans"/>
        </w:rPr>
        <w:drawing>
          <wp:inline distT="0" distB="0" distL="114300" distR="114300" wp14:anchorId="43781CE9" wp14:editId="71F9F2CE">
            <wp:extent cx="1333500" cy="1333500"/>
            <wp:effectExtent l="0" t="0" r="12700" b="12700"/>
            <wp:docPr id="1" name="图片 1" descr="96891685096336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891685096336_.pi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E11A4" w14:textId="77777777" w:rsidR="00906D1E" w:rsidRDefault="00000000">
      <w:pPr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br w:type="page"/>
      </w:r>
    </w:p>
    <w:p w14:paraId="4C17B817" w14:textId="77777777" w:rsidR="00906D1E" w:rsidRDefault="00000000">
      <w:pPr>
        <w:spacing w:line="360" w:lineRule="auto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lastRenderedPageBreak/>
        <w:t>附件</w:t>
      </w:r>
      <w:r>
        <w:rPr>
          <w:rFonts w:ascii="仿宋" w:eastAsia="仿宋" w:hAnsi="仿宋" w:cs="仿宋"/>
          <w:sz w:val="32"/>
          <w:szCs w:val="32"/>
          <w:lang w:eastAsia="zh-Hans"/>
        </w:rPr>
        <w:t>2</w:t>
      </w:r>
    </w:p>
    <w:p w14:paraId="44FE1968" w14:textId="77777777" w:rsidR="00906D1E" w:rsidRDefault="00000000">
      <w:pPr>
        <w:spacing w:beforeLines="150" w:before="468" w:afterLines="150" w:after="468" w:line="360" w:lineRule="auto"/>
        <w:jc w:val="center"/>
        <w:rPr>
          <w:rFonts w:ascii="黑体" w:eastAsia="黑体" w:hAnsi="黑体" w:cs="黑体"/>
          <w:b/>
          <w:bCs/>
          <w:sz w:val="40"/>
          <w:szCs w:val="40"/>
          <w:lang w:eastAsia="zh-Hans"/>
        </w:rPr>
      </w:pPr>
      <w:r>
        <w:rPr>
          <w:rFonts w:ascii="黑体" w:eastAsia="黑体" w:hAnsi="黑体" w:cs="黑体" w:hint="eastAsia"/>
          <w:b/>
          <w:bCs/>
          <w:sz w:val="40"/>
          <w:szCs w:val="40"/>
          <w:lang w:eastAsia="zh-Hans"/>
        </w:rPr>
        <w:t>会议回执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06D1E" w14:paraId="71AE8CC3" w14:textId="77777777">
        <w:tc>
          <w:tcPr>
            <w:tcW w:w="2130" w:type="dxa"/>
          </w:tcPr>
          <w:p w14:paraId="63217675" w14:textId="77777777" w:rsidR="00906D1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2130" w:type="dxa"/>
          </w:tcPr>
          <w:p w14:paraId="15CA51E1" w14:textId="77777777" w:rsidR="00906D1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Hans"/>
              </w:rPr>
              <w:t>单位</w:t>
            </w:r>
          </w:p>
        </w:tc>
        <w:tc>
          <w:tcPr>
            <w:tcW w:w="2131" w:type="dxa"/>
          </w:tcPr>
          <w:p w14:paraId="0DB3E362" w14:textId="77777777" w:rsidR="00906D1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Hans"/>
              </w:rPr>
              <w:t>职务</w:t>
            </w:r>
          </w:p>
        </w:tc>
        <w:tc>
          <w:tcPr>
            <w:tcW w:w="2131" w:type="dxa"/>
          </w:tcPr>
          <w:p w14:paraId="4926D462" w14:textId="77777777" w:rsidR="00906D1E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  <w:lang w:eastAsia="zh-Hans"/>
              </w:rPr>
              <w:t>手机</w:t>
            </w:r>
          </w:p>
        </w:tc>
      </w:tr>
      <w:tr w:rsidR="00906D1E" w14:paraId="1755D8AA" w14:textId="77777777">
        <w:tc>
          <w:tcPr>
            <w:tcW w:w="2130" w:type="dxa"/>
          </w:tcPr>
          <w:p w14:paraId="505B1AE3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52234EA8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F8D54DB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5BFD1685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906D1E" w14:paraId="2724616E" w14:textId="77777777">
        <w:tc>
          <w:tcPr>
            <w:tcW w:w="2130" w:type="dxa"/>
          </w:tcPr>
          <w:p w14:paraId="5365BE42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0" w:type="dxa"/>
          </w:tcPr>
          <w:p w14:paraId="0140D547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F42BC77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14:paraId="2E44F980" w14:textId="77777777" w:rsidR="00906D1E" w:rsidRDefault="00906D1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14:paraId="39BA8474" w14:textId="77777777" w:rsidR="00906D1E" w:rsidRDefault="00906D1E">
      <w:pPr>
        <w:rPr>
          <w:rFonts w:ascii="仿宋" w:eastAsia="仿宋" w:hAnsi="仿宋" w:cs="仿宋"/>
          <w:b/>
          <w:bCs/>
          <w:sz w:val="32"/>
          <w:szCs w:val="32"/>
        </w:rPr>
      </w:pPr>
    </w:p>
    <w:sectPr w:rsidR="00906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000000"/>
    <w:lvl w:ilvl="0">
      <w:start w:val="1"/>
      <w:numFmt w:val="decimal"/>
      <w:suff w:val="space"/>
      <w:lvlText w:val="%1."/>
      <w:lvlJc w:val="left"/>
    </w:lvl>
  </w:abstractNum>
  <w:num w:numId="1" w16cid:durableId="141238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1E"/>
    <w:rsid w:val="FEDFDE75"/>
    <w:rsid w:val="FFFECA5D"/>
    <w:rsid w:val="00906D1E"/>
    <w:rsid w:val="00D278EE"/>
    <w:rsid w:val="1953E874"/>
    <w:rsid w:val="1D7586DD"/>
    <w:rsid w:val="3B7B928B"/>
    <w:rsid w:val="3BFF216C"/>
    <w:rsid w:val="3FBBEACD"/>
    <w:rsid w:val="5AFF0545"/>
    <w:rsid w:val="5DFF0CC5"/>
    <w:rsid w:val="5E5F0F1C"/>
    <w:rsid w:val="5FEC6781"/>
    <w:rsid w:val="6AE50F20"/>
    <w:rsid w:val="6BD7A225"/>
    <w:rsid w:val="6E7FDB99"/>
    <w:rsid w:val="6EC0EB42"/>
    <w:rsid w:val="7ADF632A"/>
    <w:rsid w:val="7B14084F"/>
    <w:rsid w:val="7FFD8CE6"/>
    <w:rsid w:val="7FFE76CF"/>
    <w:rsid w:val="93BBF526"/>
    <w:rsid w:val="AFBB5160"/>
    <w:rsid w:val="BDFF9DFA"/>
    <w:rsid w:val="DBBFDC90"/>
    <w:rsid w:val="DDFF9DC7"/>
    <w:rsid w:val="E6FC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8BCEC"/>
  <w15:docId w15:val="{D4BAF165-4D33-41F6-817E-B9AA61DC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qFormat/>
    <w:rPr>
      <w:i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lucienne</dc:creator>
  <cp:lastModifiedBy>saqm</cp:lastModifiedBy>
  <cp:revision>2</cp:revision>
  <dcterms:created xsi:type="dcterms:W3CDTF">2023-05-29T05:11:00Z</dcterms:created>
  <dcterms:modified xsi:type="dcterms:W3CDTF">2023-05-29T05:11:00Z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E07464323C86957D89043564BB5922F5_43</vt:lpwstr>
  </property>
</Properties>
</file>